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2EA46" w14:textId="0212ECCA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>
        <w:rPr>
          <w:rFonts w:cs="Calibri"/>
          <w:b/>
          <w:color w:val="2F5496"/>
          <w:sz w:val="28"/>
          <w:szCs w:val="28"/>
          <w:u w:val="single"/>
        </w:rPr>
        <w:t>SISTEMA DE AGUA POTABLE Y ALCANTARILLADO DE SAN MIGUEL DE ALLENDE</w:t>
      </w:r>
    </w:p>
    <w:p w14:paraId="2B12B2C3" w14:textId="0760B139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237B7BAD" w14:textId="77777777" w:rsidR="00610D2F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5FAF865E" w14:textId="2AB9D3B1" w:rsidR="00564EB9" w:rsidRDefault="00564EB9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 w:rsidRPr="0044752F">
        <w:rPr>
          <w:rFonts w:cs="Calibri"/>
          <w:b/>
          <w:color w:val="2F5496"/>
          <w:sz w:val="28"/>
          <w:szCs w:val="28"/>
          <w:u w:val="single"/>
        </w:rPr>
        <w:t>RELACIÓN DE ESQUEMAS BURSÁTILES Y DE COBERTURAS FINANCIERAS</w:t>
      </w:r>
      <w:r w:rsidRPr="009D77DD">
        <w:rPr>
          <w:rFonts w:cs="Calibri"/>
          <w:b/>
          <w:sz w:val="28"/>
          <w:szCs w:val="28"/>
        </w:rPr>
        <w:t xml:space="preserve"> </w:t>
      </w:r>
    </w:p>
    <w:p w14:paraId="35FAF17D" w14:textId="770F071F" w:rsidR="001D0BEB" w:rsidRDefault="001D0BEB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</w:p>
    <w:p w14:paraId="169131BE" w14:textId="4DCD8E53" w:rsidR="001D0BEB" w:rsidRPr="00E74967" w:rsidRDefault="00014414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3er</w:t>
      </w:r>
      <w:bookmarkStart w:id="0" w:name="_GoBack"/>
      <w:bookmarkEnd w:id="0"/>
      <w:r w:rsidR="001D0BEB">
        <w:rPr>
          <w:rFonts w:cs="Calibri"/>
          <w:b/>
          <w:sz w:val="28"/>
          <w:szCs w:val="28"/>
        </w:rPr>
        <w:t xml:space="preserve"> Trimestre 2020</w:t>
      </w:r>
    </w:p>
    <w:p w14:paraId="6BC2B0D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270823F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7E599E1D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F13AC61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2BECE3D6" w:rsidR="00445B0C" w:rsidRPr="00564EB9" w:rsidRDefault="00610D2F" w:rsidP="00564EB9">
      <w:r>
        <w:t>NO APLICA</w:t>
      </w:r>
    </w:p>
    <w:sectPr w:rsidR="00445B0C" w:rsidRPr="00564EB9" w:rsidSect="00657009"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A5E55" w14:textId="77777777" w:rsidR="006F72FE" w:rsidRDefault="006F72FE" w:rsidP="00564EB9">
      <w:pPr>
        <w:spacing w:after="0" w:line="240" w:lineRule="auto"/>
      </w:pPr>
      <w:r>
        <w:separator/>
      </w:r>
    </w:p>
  </w:endnote>
  <w:endnote w:type="continuationSeparator" w:id="0">
    <w:p w14:paraId="6306733F" w14:textId="77777777" w:rsidR="006F72FE" w:rsidRDefault="006F72FE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99B05" w14:textId="77777777" w:rsidR="006F72FE" w:rsidRDefault="006F72FE" w:rsidP="00564EB9">
      <w:pPr>
        <w:spacing w:after="0" w:line="240" w:lineRule="auto"/>
      </w:pPr>
      <w:r>
        <w:separator/>
      </w:r>
    </w:p>
  </w:footnote>
  <w:footnote w:type="continuationSeparator" w:id="0">
    <w:p w14:paraId="37976092" w14:textId="77777777" w:rsidR="006F72FE" w:rsidRDefault="006F72FE" w:rsidP="00564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7A"/>
    <w:rsid w:val="00014414"/>
    <w:rsid w:val="000F2CC7"/>
    <w:rsid w:val="001D0BEB"/>
    <w:rsid w:val="00362FE3"/>
    <w:rsid w:val="00445B0C"/>
    <w:rsid w:val="00564EB9"/>
    <w:rsid w:val="0056592E"/>
    <w:rsid w:val="00573FA8"/>
    <w:rsid w:val="005C08D7"/>
    <w:rsid w:val="00610D2F"/>
    <w:rsid w:val="006F72FE"/>
    <w:rsid w:val="0098139B"/>
    <w:rsid w:val="00B245E2"/>
    <w:rsid w:val="00E5357A"/>
    <w:rsid w:val="00FD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3DFFD4-7A54-4BB0-8407-96C7C40A4D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6EF63A-8E47-4D29-A581-7F702396B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BD1314-2792-4C5D-931C-A31CE33C0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Usuario de Windows</cp:lastModifiedBy>
  <cp:revision>7</cp:revision>
  <dcterms:created xsi:type="dcterms:W3CDTF">2017-04-17T19:50:00Z</dcterms:created>
  <dcterms:modified xsi:type="dcterms:W3CDTF">2020-10-26T18:11:00Z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