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62257EA9" w:rsidR="00AF5CAD" w:rsidRDefault="007440C9" w:rsidP="00E0751D">
      <w:pPr>
        <w:spacing w:after="0" w:line="240" w:lineRule="auto"/>
      </w:pPr>
      <w:r>
        <w:t xml:space="preserve">El Sistema de Agua Potable y Alcantarillado cuenta con un </w:t>
      </w:r>
      <w:r w:rsidR="001C229B">
        <w:t xml:space="preserve">Balance Presupuestario en Sostenible </w:t>
      </w:r>
      <w:r w:rsidR="00616E16">
        <w:t>en el tercer</w:t>
      </w:r>
      <w:r>
        <w:t xml:space="preserve"> trimestre 202</w:t>
      </w:r>
      <w:r w:rsidR="005A3C31">
        <w:t>1</w:t>
      </w:r>
      <w:r>
        <w:t>.</w:t>
      </w:r>
    </w:p>
    <w:p w14:paraId="120A0909" w14:textId="77777777" w:rsidR="007440C9" w:rsidRDefault="007440C9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lastRenderedPageBreak/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4EEEB751" w:rsidR="00AF5CAD" w:rsidRDefault="007440C9" w:rsidP="00E0751D">
      <w:pPr>
        <w:spacing w:after="0" w:line="240" w:lineRule="auto"/>
      </w:pPr>
      <w:r>
        <w:t>E</w:t>
      </w:r>
      <w:r w:rsidR="00616E16">
        <w:t>n el tercer</w:t>
      </w:r>
      <w:r>
        <w:t xml:space="preserve"> trimestre no se aumentaron o crearon nuevos gastos.</w:t>
      </w:r>
    </w:p>
    <w:p w14:paraId="5AA4CB55" w14:textId="566A1918" w:rsidR="0078383B" w:rsidRDefault="0078383B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46F985B2" w:rsidR="00E0751D" w:rsidRDefault="003278BF" w:rsidP="00E0751D">
      <w:pPr>
        <w:spacing w:after="0" w:line="240" w:lineRule="auto"/>
        <w:jc w:val="both"/>
      </w:pPr>
      <w:r>
        <w:t>No se cuenta con Deuda Pú</w:t>
      </w:r>
      <w:r w:rsidR="007440C9">
        <w:t>blica.</w:t>
      </w:r>
    </w:p>
    <w:p w14:paraId="1084B419" w14:textId="77777777" w:rsidR="007440C9" w:rsidRDefault="007440C9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096BAE0E" w:rsidR="007440C9" w:rsidRDefault="007440C9" w:rsidP="0012031E">
      <w:pPr>
        <w:spacing w:after="0" w:line="240" w:lineRule="auto"/>
        <w:rPr>
          <w:i/>
        </w:rPr>
      </w:pPr>
    </w:p>
    <w:p w14:paraId="0300FAFF" w14:textId="4B7CD864" w:rsidR="007440C9" w:rsidRDefault="007440C9" w:rsidP="007440C9"/>
    <w:p w14:paraId="0F8649AD" w14:textId="19EC6179" w:rsidR="00AF5CAD" w:rsidRDefault="007440C9" w:rsidP="007440C9">
      <w:r>
        <w:t>El SAPASMA no tiene Deuda Garantizada.</w:t>
      </w:r>
    </w:p>
    <w:p w14:paraId="1C6410A3" w14:textId="04DDBB5C" w:rsidR="00393D3C" w:rsidRDefault="00393D3C" w:rsidP="007440C9"/>
    <w:p w14:paraId="49697916" w14:textId="5249BB1B" w:rsidR="00393D3C" w:rsidRDefault="00393D3C" w:rsidP="007440C9"/>
    <w:p w14:paraId="719BEF78" w14:textId="16DB5907" w:rsidR="00393D3C" w:rsidRDefault="00393D3C" w:rsidP="007440C9"/>
    <w:p w14:paraId="77F32460" w14:textId="67D12E08" w:rsidR="00393D3C" w:rsidRDefault="00393D3C" w:rsidP="007440C9"/>
    <w:p w14:paraId="5EDFD926" w14:textId="1DB80A19" w:rsidR="00393D3C" w:rsidRDefault="00393D3C" w:rsidP="007440C9"/>
    <w:p w14:paraId="38681F20" w14:textId="1EF71C2B" w:rsidR="00393D3C" w:rsidRDefault="00393D3C" w:rsidP="007440C9"/>
    <w:p w14:paraId="090055BF" w14:textId="196EC237" w:rsidR="00393D3C" w:rsidRDefault="00393D3C" w:rsidP="007440C9"/>
    <w:p w14:paraId="04DFA002" w14:textId="77777777" w:rsidR="00393D3C" w:rsidRDefault="00393D3C" w:rsidP="00393D3C">
      <w:pPr>
        <w:rPr>
          <w:rFonts w:cs="Calibri"/>
        </w:rPr>
      </w:pPr>
      <w:r w:rsidRPr="00903321">
        <w:rPr>
          <w:rFonts w:cs="Calibri"/>
        </w:rPr>
        <w:t>Bajo protesta de decir verdad declaramos que los Estados Financieros y sus notas, son razonablemente correctos y son responsabilidad del emisor.</w:t>
      </w:r>
    </w:p>
    <w:p w14:paraId="120A0E5F" w14:textId="77777777" w:rsidR="00393D3C" w:rsidRDefault="00393D3C" w:rsidP="00393D3C">
      <w:pPr>
        <w:rPr>
          <w:rFonts w:cs="Calibri"/>
        </w:rPr>
      </w:pPr>
    </w:p>
    <w:p w14:paraId="26D61B58" w14:textId="5E2ECD15" w:rsidR="00393D3C" w:rsidRDefault="00616E16" w:rsidP="00393D3C">
      <w:pPr>
        <w:rPr>
          <w:rFonts w:cs="Calibri"/>
        </w:rPr>
      </w:pPr>
      <w:r>
        <w:rPr>
          <w:rFonts w:cs="Calibri"/>
        </w:rPr>
        <w:t>DIRECTOR</w:t>
      </w:r>
      <w:r w:rsidR="00C47BBB">
        <w:rPr>
          <w:rFonts w:cs="Calibri"/>
        </w:rPr>
        <w:t>A</w:t>
      </w:r>
      <w:r w:rsidR="00393D3C" w:rsidRPr="00903321">
        <w:rPr>
          <w:rFonts w:cs="Calibri"/>
        </w:rPr>
        <w:t xml:space="preserve"> ADMINISTRATIV</w:t>
      </w:r>
      <w:r w:rsidR="00C47BBB">
        <w:rPr>
          <w:rFonts w:cs="Calibri"/>
        </w:rPr>
        <w:t>A</w:t>
      </w:r>
      <w:r w:rsidR="00393D3C">
        <w:rPr>
          <w:rFonts w:cs="Calibri"/>
        </w:rPr>
        <w:tab/>
      </w:r>
      <w:r w:rsidR="00393D3C">
        <w:rPr>
          <w:rFonts w:cs="Calibri"/>
        </w:rPr>
        <w:tab/>
      </w:r>
      <w:r w:rsidR="00393D3C">
        <w:rPr>
          <w:rFonts w:cs="Calibri"/>
        </w:rPr>
        <w:tab/>
        <w:t>DIRECTOR GENERAL</w:t>
      </w:r>
    </w:p>
    <w:p w14:paraId="7EE3C7B8" w14:textId="31B929A2" w:rsidR="00393D3C" w:rsidRPr="00903321" w:rsidRDefault="00393D3C" w:rsidP="00393D3C">
      <w:pPr>
        <w:rPr>
          <w:rFonts w:cs="Calibri"/>
        </w:rPr>
      </w:pPr>
      <w:r w:rsidRPr="00903321">
        <w:rPr>
          <w:rFonts w:cs="Calibri"/>
        </w:rPr>
        <w:t xml:space="preserve">LIC. </w:t>
      </w:r>
      <w:r w:rsidR="00C47BBB">
        <w:rPr>
          <w:rFonts w:cs="Calibri"/>
        </w:rPr>
        <w:t>MARIA DE LOURDES MORALES ROJAS</w:t>
      </w:r>
      <w:r>
        <w:rPr>
          <w:rFonts w:cs="Calibri"/>
        </w:rPr>
        <w:t xml:space="preserve">    </w:t>
      </w:r>
      <w:r>
        <w:rPr>
          <w:rFonts w:cs="Calibri"/>
        </w:rPr>
        <w:tab/>
      </w:r>
      <w:r w:rsidRPr="00903321">
        <w:rPr>
          <w:rFonts w:cs="Calibri"/>
        </w:rPr>
        <w:t xml:space="preserve">ING. </w:t>
      </w:r>
      <w:r w:rsidR="00004A9F">
        <w:rPr>
          <w:rFonts w:cs="Calibri"/>
        </w:rPr>
        <w:t xml:space="preserve">ARQ. </w:t>
      </w:r>
      <w:bookmarkStart w:id="0" w:name="_GoBack"/>
      <w:bookmarkEnd w:id="0"/>
      <w:r w:rsidR="00C47BBB">
        <w:rPr>
          <w:rFonts w:cs="Calibri"/>
        </w:rPr>
        <w:t>CARLOS VAZQUEZ</w:t>
      </w:r>
    </w:p>
    <w:p w14:paraId="491D871B" w14:textId="77777777" w:rsidR="00393D3C" w:rsidRPr="007440C9" w:rsidRDefault="00393D3C" w:rsidP="007440C9"/>
    <w:sectPr w:rsidR="00393D3C" w:rsidRPr="007440C9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A0987" w14:textId="77777777" w:rsidR="00174E81" w:rsidRDefault="00174E81" w:rsidP="0012031E">
      <w:pPr>
        <w:spacing w:after="0" w:line="240" w:lineRule="auto"/>
      </w:pPr>
      <w:r>
        <w:separator/>
      </w:r>
    </w:p>
  </w:endnote>
  <w:endnote w:type="continuationSeparator" w:id="0">
    <w:p w14:paraId="17D24E67" w14:textId="77777777" w:rsidR="00174E81" w:rsidRDefault="00174E81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4DF58F63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A9F" w:rsidRPr="00004A9F">
          <w:rPr>
            <w:noProof/>
            <w:lang w:val="es-ES"/>
          </w:rPr>
          <w:t>3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3467A" w14:textId="77777777" w:rsidR="00174E81" w:rsidRDefault="00174E81" w:rsidP="0012031E">
      <w:pPr>
        <w:spacing w:after="0" w:line="240" w:lineRule="auto"/>
      </w:pPr>
      <w:r>
        <w:separator/>
      </w:r>
    </w:p>
  </w:footnote>
  <w:footnote w:type="continuationSeparator" w:id="0">
    <w:p w14:paraId="13E51E6D" w14:textId="77777777" w:rsidR="00174E81" w:rsidRDefault="00174E81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1028C7DA" w:rsidR="0012031E" w:rsidRDefault="0012031E" w:rsidP="0012031E">
    <w:pPr>
      <w:pStyle w:val="Encabezado"/>
      <w:jc w:val="center"/>
    </w:pPr>
    <w:r w:rsidRPr="00A4610E">
      <w:t>CORRESPONDI</w:t>
    </w:r>
    <w:r w:rsidR="00DA5A06">
      <w:t>E</w:t>
    </w:r>
    <w:r w:rsidRPr="00A4610E">
      <w:t xml:space="preserve">NTES AL </w:t>
    </w:r>
    <w:r w:rsidR="00004A9F">
      <w:t>CUENTA PÚBLICA</w:t>
    </w:r>
    <w:r w:rsidR="00BC13FE">
      <w:t xml:space="preserve"> DE</w:t>
    </w:r>
    <w:r w:rsidR="00304A3D">
      <w:t xml:space="preserve"> </w:t>
    </w:r>
    <w:r w:rsidR="005A3C31">
      <w:t>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004A9F"/>
    <w:rsid w:val="00051071"/>
    <w:rsid w:val="00081A9C"/>
    <w:rsid w:val="0012031E"/>
    <w:rsid w:val="00174E81"/>
    <w:rsid w:val="001C229B"/>
    <w:rsid w:val="00267CD8"/>
    <w:rsid w:val="002E2D89"/>
    <w:rsid w:val="00304A3D"/>
    <w:rsid w:val="003278BF"/>
    <w:rsid w:val="00393D3C"/>
    <w:rsid w:val="0043480C"/>
    <w:rsid w:val="004C23EA"/>
    <w:rsid w:val="00550166"/>
    <w:rsid w:val="005A3C31"/>
    <w:rsid w:val="00616E16"/>
    <w:rsid w:val="007440C9"/>
    <w:rsid w:val="00755EA7"/>
    <w:rsid w:val="0078383B"/>
    <w:rsid w:val="008C106C"/>
    <w:rsid w:val="00940570"/>
    <w:rsid w:val="00972711"/>
    <w:rsid w:val="009967AB"/>
    <w:rsid w:val="009D38D3"/>
    <w:rsid w:val="009E2352"/>
    <w:rsid w:val="00A827B2"/>
    <w:rsid w:val="00AB1954"/>
    <w:rsid w:val="00AE2E14"/>
    <w:rsid w:val="00AE5EEF"/>
    <w:rsid w:val="00AF5CAD"/>
    <w:rsid w:val="00B41332"/>
    <w:rsid w:val="00B80CD9"/>
    <w:rsid w:val="00BC13FE"/>
    <w:rsid w:val="00C10F16"/>
    <w:rsid w:val="00C47BBB"/>
    <w:rsid w:val="00D217E5"/>
    <w:rsid w:val="00DA5A06"/>
    <w:rsid w:val="00DB62E0"/>
    <w:rsid w:val="00E0751D"/>
    <w:rsid w:val="00E12400"/>
    <w:rsid w:val="00F7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3220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21</cp:revision>
  <dcterms:created xsi:type="dcterms:W3CDTF">2018-03-20T04:02:00Z</dcterms:created>
  <dcterms:modified xsi:type="dcterms:W3CDTF">2022-02-16T17:18:00Z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